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4A" w:rsidRDefault="002C5665" w:rsidP="001867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2C5665">
        <w:rPr>
          <w:rFonts w:ascii="Times New Roman" w:hAnsi="Times New Roman" w:cs="Times New Roman"/>
          <w:b/>
          <w:sz w:val="28"/>
          <w:szCs w:val="24"/>
        </w:rPr>
        <w:t>Информация о наличии объ</w:t>
      </w:r>
      <w:r w:rsidR="0018670D">
        <w:rPr>
          <w:rFonts w:ascii="Times New Roman" w:hAnsi="Times New Roman" w:cs="Times New Roman"/>
          <w:b/>
          <w:sz w:val="28"/>
          <w:szCs w:val="24"/>
        </w:rPr>
        <w:t>ё</w:t>
      </w:r>
      <w:r w:rsidRPr="002C5665">
        <w:rPr>
          <w:rFonts w:ascii="Times New Roman" w:hAnsi="Times New Roman" w:cs="Times New Roman"/>
          <w:b/>
          <w:sz w:val="28"/>
          <w:szCs w:val="24"/>
        </w:rPr>
        <w:t>ма свободной для технологического присоединения потребителей трансформаторной мощности с указанием текущего объ</w:t>
      </w:r>
      <w:r w:rsidR="0018670D">
        <w:rPr>
          <w:rFonts w:ascii="Times New Roman" w:hAnsi="Times New Roman" w:cs="Times New Roman"/>
          <w:b/>
          <w:sz w:val="28"/>
          <w:szCs w:val="24"/>
        </w:rPr>
        <w:t>ё</w:t>
      </w:r>
      <w:r w:rsidRPr="002C5665">
        <w:rPr>
          <w:rFonts w:ascii="Times New Roman" w:hAnsi="Times New Roman" w:cs="Times New Roman"/>
          <w:b/>
          <w:sz w:val="28"/>
          <w:szCs w:val="24"/>
        </w:rPr>
        <w:t>ма свободн</w:t>
      </w:r>
      <w:r w:rsidR="00E20C9D">
        <w:rPr>
          <w:rFonts w:ascii="Times New Roman" w:hAnsi="Times New Roman" w:cs="Times New Roman"/>
          <w:b/>
          <w:sz w:val="28"/>
          <w:szCs w:val="24"/>
        </w:rPr>
        <w:t xml:space="preserve">ой мощности по центрам питания </w:t>
      </w:r>
      <w:r w:rsidRPr="002C5665">
        <w:rPr>
          <w:rFonts w:ascii="Times New Roman" w:hAnsi="Times New Roman" w:cs="Times New Roman"/>
          <w:b/>
          <w:sz w:val="28"/>
          <w:szCs w:val="24"/>
        </w:rPr>
        <w:t xml:space="preserve">напряжением 35 кВ и выше за </w:t>
      </w:r>
      <w:r w:rsidR="00A35293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2C5665">
        <w:rPr>
          <w:rFonts w:ascii="Times New Roman" w:hAnsi="Times New Roman" w:cs="Times New Roman"/>
          <w:b/>
          <w:sz w:val="28"/>
          <w:szCs w:val="24"/>
        </w:rPr>
        <w:t xml:space="preserve"> квартал 202</w:t>
      </w:r>
      <w:r w:rsidR="00780FE6">
        <w:rPr>
          <w:rFonts w:ascii="Times New Roman" w:hAnsi="Times New Roman" w:cs="Times New Roman"/>
          <w:b/>
          <w:sz w:val="28"/>
          <w:szCs w:val="24"/>
        </w:rPr>
        <w:t>3</w:t>
      </w:r>
      <w:r w:rsidRPr="002C5665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18670D" w:rsidRPr="003D6D0D" w:rsidRDefault="0018670D" w:rsidP="001867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E1DFF" w:rsidRPr="009E1DFF" w:rsidRDefault="0018670D" w:rsidP="001867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Свободный объё</w:t>
      </w:r>
      <w:r w:rsidR="00F46635" w:rsidRPr="0009123A">
        <w:rPr>
          <w:rFonts w:ascii="Times New Roman" w:hAnsi="Times New Roman" w:cs="Times New Roman"/>
          <w:sz w:val="28"/>
        </w:rPr>
        <w:t>м мощности для технологического присоединения потребителей трансф</w:t>
      </w:r>
      <w:r w:rsidR="006D1EE2">
        <w:rPr>
          <w:rFonts w:ascii="Times New Roman" w:hAnsi="Times New Roman" w:cs="Times New Roman"/>
          <w:sz w:val="28"/>
        </w:rPr>
        <w:t>орматорной мощности на «ПО «Полё</w:t>
      </w:r>
      <w:r w:rsidR="00F46635" w:rsidRPr="0009123A">
        <w:rPr>
          <w:rFonts w:ascii="Times New Roman" w:hAnsi="Times New Roman" w:cs="Times New Roman"/>
          <w:sz w:val="28"/>
        </w:rPr>
        <w:t>т» отсутствует</w:t>
      </w:r>
    </w:p>
    <w:p w:rsidR="00E20C9D" w:rsidRPr="002C5665" w:rsidRDefault="00E20C9D" w:rsidP="00E20C9D">
      <w:pPr>
        <w:jc w:val="both"/>
        <w:rPr>
          <w:b/>
        </w:rPr>
      </w:pPr>
    </w:p>
    <w:sectPr w:rsidR="00E20C9D" w:rsidRPr="002C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65"/>
    <w:rsid w:val="000D34E5"/>
    <w:rsid w:val="0018670D"/>
    <w:rsid w:val="002B1768"/>
    <w:rsid w:val="002C5665"/>
    <w:rsid w:val="002C724A"/>
    <w:rsid w:val="003D6D0D"/>
    <w:rsid w:val="00545A30"/>
    <w:rsid w:val="006D1EE2"/>
    <w:rsid w:val="006F264E"/>
    <w:rsid w:val="00780FE6"/>
    <w:rsid w:val="009E1DFF"/>
    <w:rsid w:val="00A35293"/>
    <w:rsid w:val="00E20C9D"/>
    <w:rsid w:val="00E91AFB"/>
    <w:rsid w:val="00F21831"/>
    <w:rsid w:val="00F46635"/>
    <w:rsid w:val="00FE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873E6-DCCE-458A-BF00-D36E5E2E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Губаренко Михаил Юрьевич</dc:creator>
  <cp:keywords/>
  <dc:description/>
  <cp:lastModifiedBy>Савостина Оксана Викторовна</cp:lastModifiedBy>
  <cp:revision>2</cp:revision>
  <dcterms:created xsi:type="dcterms:W3CDTF">2023-04-20T13:41:00Z</dcterms:created>
  <dcterms:modified xsi:type="dcterms:W3CDTF">2023-04-20T13:41:00Z</dcterms:modified>
</cp:coreProperties>
</file>